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FCF7" w14:textId="77777777" w:rsidR="00687254" w:rsidRPr="008946EB" w:rsidRDefault="00687254" w:rsidP="00687254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14:paraId="7A0F5502" w14:textId="6E5B3C87" w:rsidR="00687254" w:rsidRDefault="00505D36" w:rsidP="00505D36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MEMBRI CONSILIUL DEPARTAMENTULUI</w:t>
      </w:r>
    </w:p>
    <w:p w14:paraId="3D2DFF27" w14:textId="75F1E4C1" w:rsidR="00505D36" w:rsidRDefault="00505D36" w:rsidP="00505D36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Mandatul 2024-2029</w:t>
      </w:r>
    </w:p>
    <w:p w14:paraId="5BE1B4ED" w14:textId="7CE6C8D4" w:rsidR="00505D36" w:rsidRDefault="00505D36" w:rsidP="00505D36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359F6" w14:textId="01481862" w:rsidR="00505D36" w:rsidRDefault="00505D36" w:rsidP="00505D3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Pr.lector univ.dr. Vasile Bîrzu</w:t>
      </w:r>
    </w:p>
    <w:p w14:paraId="45DC2617" w14:textId="03E57620" w:rsidR="00505D36" w:rsidRDefault="00505D36" w:rsidP="00505D3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Lector univ.dr. Dragoș Boicu</w:t>
      </w:r>
    </w:p>
    <w:p w14:paraId="14F1595B" w14:textId="450EE3FF" w:rsidR="00505D36" w:rsidRPr="00505D36" w:rsidRDefault="00505D36" w:rsidP="00505D3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Pr. Lector univ.dr. Dan Alexandru Streza</w:t>
      </w:r>
      <w:bookmarkStart w:id="0" w:name="_GoBack"/>
      <w:bookmarkEnd w:id="0"/>
    </w:p>
    <w:sectPr w:rsidR="00505D36" w:rsidRPr="00505D36" w:rsidSect="003C710F">
      <w:headerReference w:type="default" r:id="rId8"/>
      <w:footerReference w:type="default" r:id="rId9"/>
      <w:pgSz w:w="11907" w:h="16839" w:code="9"/>
      <w:pgMar w:top="426" w:right="567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8C0C" w14:textId="77777777" w:rsidR="00CF40D5" w:rsidRDefault="00CF40D5" w:rsidP="0044289F">
      <w:pPr>
        <w:spacing w:after="0" w:line="240" w:lineRule="auto"/>
      </w:pPr>
      <w:r>
        <w:separator/>
      </w:r>
    </w:p>
  </w:endnote>
  <w:endnote w:type="continuationSeparator" w:id="0">
    <w:p w14:paraId="03032A83" w14:textId="77777777" w:rsidR="00CF40D5" w:rsidRDefault="00CF40D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6D0C" w14:textId="67030DDA" w:rsidR="00B32A94" w:rsidRPr="00882411" w:rsidRDefault="006F54CA" w:rsidP="00B32A94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C75DA" wp14:editId="182F3B4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9B0E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21.05.30</w:t>
                          </w:r>
                        </w:p>
                        <w:p w14:paraId="65FF308A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21.59.05</w:t>
                          </w:r>
                        </w:p>
                        <w:p w14:paraId="09F610C7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E-mail: teologie@ulbsibiu.ro</w:t>
                          </w:r>
                        </w:p>
                        <w:p w14:paraId="3FEE5253" w14:textId="77777777" w:rsidR="00ED2959" w:rsidRPr="001F308F" w:rsidRDefault="00ED2959" w:rsidP="00ED295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</w:p>
                        <w:p w14:paraId="34D8FE30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75D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1B2E9B0E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Tel.: +40 269 21.05.30</w:t>
                    </w:r>
                  </w:p>
                  <w:p w14:paraId="65FF308A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Fax: +40 269 21.59.05</w:t>
                    </w:r>
                  </w:p>
                  <w:p w14:paraId="09F610C7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E-mail: teologie@ulbsibiu.ro</w:t>
                    </w:r>
                  </w:p>
                  <w:p w14:paraId="3FEE5253" w14:textId="77777777" w:rsidR="00ED2959" w:rsidRPr="001F308F" w:rsidRDefault="00ED2959" w:rsidP="00ED295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</w:p>
                  <w:p w14:paraId="34D8FE30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1A20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pt;height:7.5pt">
          <v:imagedata r:id="rId1" o:title=""/>
        </v:shape>
        <o:OLEObject Type="Embed" ProgID="CorelDraw.Graphic.15" ShapeID="_x0000_i1026" DrawAspect="Content" ObjectID="_1776883674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473F04" wp14:editId="3623728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671F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8A3E48F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28402A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73F04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1E7F671F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8A3E48F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28402A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32A94" w:rsidRPr="00882411">
      <w:rPr>
        <w:rFonts w:ascii="Helvetica" w:hAnsi="Helvetica" w:cs="Helvetica"/>
        <w:noProof/>
        <w:color w:val="0B2F63"/>
      </w:rPr>
      <w:t>Bd. Mitropoliei Nr. 20</w:t>
    </w:r>
  </w:p>
  <w:p w14:paraId="68FB4EA2" w14:textId="77777777" w:rsidR="00B32A94" w:rsidRPr="00882411" w:rsidRDefault="00B32A94" w:rsidP="00B32A94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82411">
      <w:rPr>
        <w:rFonts w:ascii="Helvetica" w:hAnsi="Helvetica" w:cs="Helvetica"/>
        <w:noProof/>
        <w:color w:val="0B2F63"/>
      </w:rPr>
      <w:t>550179, Sibiu, România</w:t>
    </w:r>
  </w:p>
  <w:p w14:paraId="0C047E90" w14:textId="77777777" w:rsidR="00B32A94" w:rsidRPr="00882411" w:rsidRDefault="00B32A94" w:rsidP="00B32A94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82411">
      <w:rPr>
        <w:rFonts w:ascii="Helvetica" w:hAnsi="Helvetica" w:cs="Helvetica"/>
        <w:b/>
        <w:noProof/>
        <w:color w:val="0B2F63"/>
      </w:rPr>
      <w:t>teologie.ulbsibiu.ro</w:t>
    </w:r>
  </w:p>
  <w:p w14:paraId="23780865" w14:textId="77777777" w:rsidR="005E27F2" w:rsidRPr="001F308F" w:rsidRDefault="005E27F2" w:rsidP="00B32A94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E2D9" w14:textId="77777777" w:rsidR="00CF40D5" w:rsidRDefault="00CF40D5" w:rsidP="0044289F">
      <w:pPr>
        <w:spacing w:after="0" w:line="240" w:lineRule="auto"/>
      </w:pPr>
      <w:r>
        <w:separator/>
      </w:r>
    </w:p>
  </w:footnote>
  <w:footnote w:type="continuationSeparator" w:id="0">
    <w:p w14:paraId="4D9322B5" w14:textId="77777777" w:rsidR="00CF40D5" w:rsidRDefault="00CF40D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26A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267FA08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9F0008A" w14:textId="30363BBC" w:rsidR="00E748EE" w:rsidRPr="00FA5219" w:rsidRDefault="006F54CA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2C1F2" wp14:editId="058DE927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7E28" w14:textId="78A25309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 Educa</w:t>
                          </w:r>
                          <w:r w:rsidRPr="0088241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</w:p>
                        <w:p w14:paraId="6D798830" w14:textId="77777777" w:rsidR="00B32A94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Universitatea “Lucian Blaga” din Sibiu</w:t>
                          </w:r>
                        </w:p>
                        <w:p w14:paraId="6A6A9A76" w14:textId="77777777" w:rsidR="00B32A94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6B498FB" w14:textId="77777777" w:rsidR="00CF2DEE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Teologie</w:t>
                          </w:r>
                        </w:p>
                        <w:p w14:paraId="295D8F2E" w14:textId="77777777" w:rsidR="001A04F3" w:rsidRPr="00882411" w:rsidRDefault="001A04F3">
                          <w:pPr>
                            <w:rPr>
                              <w:color w:val="0B2F63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C1F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1B497E28" w14:textId="78A25309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88241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 Educa</w:t>
                    </w:r>
                    <w:r w:rsidRPr="0088241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</w:p>
                  <w:p w14:paraId="6D798830" w14:textId="77777777" w:rsidR="00B32A94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Universitatea “Lucian Blaga” din Sibiu</w:t>
                    </w:r>
                  </w:p>
                  <w:p w14:paraId="6A6A9A76" w14:textId="77777777" w:rsidR="00B32A94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16B498FB" w14:textId="77777777" w:rsidR="00CF2DEE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Teologie</w:t>
                    </w:r>
                  </w:p>
                  <w:p w14:paraId="295D8F2E" w14:textId="77777777" w:rsidR="001A04F3" w:rsidRPr="00882411" w:rsidRDefault="001A04F3">
                    <w:pPr>
                      <w:rPr>
                        <w:color w:val="0B2F63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3E7440C" wp14:editId="3CC8C594">
          <wp:extent cx="21145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17CBC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2C2B0087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A2A3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pt;height:7.5pt">
          <v:imagedata r:id="rId2" o:title=""/>
        </v:shape>
        <o:OLEObject Type="Embed" ProgID="CorelDraw.Graphic.15" ShapeID="_x0000_i1025" DrawAspect="Content" ObjectID="_177688367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52B9"/>
    <w:multiLevelType w:val="hybridMultilevel"/>
    <w:tmpl w:val="7D0C92A8"/>
    <w:lvl w:ilvl="0" w:tplc="CF64B1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54125"/>
    <w:multiLevelType w:val="hybridMultilevel"/>
    <w:tmpl w:val="3E1A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AB4"/>
    <w:multiLevelType w:val="hybridMultilevel"/>
    <w:tmpl w:val="C470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0191"/>
    <w:multiLevelType w:val="hybridMultilevel"/>
    <w:tmpl w:val="566CDDCA"/>
    <w:lvl w:ilvl="0" w:tplc="CEB6AC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BED"/>
    <w:rsid w:val="00004CD9"/>
    <w:rsid w:val="00015D03"/>
    <w:rsid w:val="00023BE0"/>
    <w:rsid w:val="000336DB"/>
    <w:rsid w:val="00046673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0D37"/>
    <w:rsid w:val="000C797B"/>
    <w:rsid w:val="000D2E87"/>
    <w:rsid w:val="000D3962"/>
    <w:rsid w:val="000F2CB4"/>
    <w:rsid w:val="00105B39"/>
    <w:rsid w:val="00114111"/>
    <w:rsid w:val="001222F1"/>
    <w:rsid w:val="00122DEA"/>
    <w:rsid w:val="001331FE"/>
    <w:rsid w:val="00134D9B"/>
    <w:rsid w:val="001350E0"/>
    <w:rsid w:val="001446BE"/>
    <w:rsid w:val="00167E3B"/>
    <w:rsid w:val="001815FE"/>
    <w:rsid w:val="00182033"/>
    <w:rsid w:val="001A04F3"/>
    <w:rsid w:val="001A7EFE"/>
    <w:rsid w:val="001B036B"/>
    <w:rsid w:val="001B647F"/>
    <w:rsid w:val="001C5469"/>
    <w:rsid w:val="001C6E7E"/>
    <w:rsid w:val="001D3428"/>
    <w:rsid w:val="001D78F2"/>
    <w:rsid w:val="001E0E26"/>
    <w:rsid w:val="001E320A"/>
    <w:rsid w:val="001E3AAE"/>
    <w:rsid w:val="001F1A9B"/>
    <w:rsid w:val="001F736F"/>
    <w:rsid w:val="0021251C"/>
    <w:rsid w:val="00214F8F"/>
    <w:rsid w:val="00225202"/>
    <w:rsid w:val="002257B1"/>
    <w:rsid w:val="002269A2"/>
    <w:rsid w:val="002361F4"/>
    <w:rsid w:val="00243AE9"/>
    <w:rsid w:val="00247E50"/>
    <w:rsid w:val="0025349A"/>
    <w:rsid w:val="00254E66"/>
    <w:rsid w:val="002644C4"/>
    <w:rsid w:val="00266CB8"/>
    <w:rsid w:val="00274FD1"/>
    <w:rsid w:val="00275499"/>
    <w:rsid w:val="00280F4E"/>
    <w:rsid w:val="002845DD"/>
    <w:rsid w:val="0029200B"/>
    <w:rsid w:val="00295BFA"/>
    <w:rsid w:val="002A5B78"/>
    <w:rsid w:val="002A7EFA"/>
    <w:rsid w:val="002D12D6"/>
    <w:rsid w:val="002E2400"/>
    <w:rsid w:val="002E5404"/>
    <w:rsid w:val="002E553F"/>
    <w:rsid w:val="002F3393"/>
    <w:rsid w:val="002F3BD6"/>
    <w:rsid w:val="002F61F5"/>
    <w:rsid w:val="003127D5"/>
    <w:rsid w:val="00322F7E"/>
    <w:rsid w:val="003474BA"/>
    <w:rsid w:val="00355381"/>
    <w:rsid w:val="00361179"/>
    <w:rsid w:val="00363069"/>
    <w:rsid w:val="003724F7"/>
    <w:rsid w:val="00381114"/>
    <w:rsid w:val="003A2451"/>
    <w:rsid w:val="003C4D3B"/>
    <w:rsid w:val="003C710F"/>
    <w:rsid w:val="003C7A61"/>
    <w:rsid w:val="003E2213"/>
    <w:rsid w:val="003E3709"/>
    <w:rsid w:val="003E45C3"/>
    <w:rsid w:val="003F2D17"/>
    <w:rsid w:val="004173E1"/>
    <w:rsid w:val="0042388E"/>
    <w:rsid w:val="00432B85"/>
    <w:rsid w:val="0044289F"/>
    <w:rsid w:val="00454BE0"/>
    <w:rsid w:val="00465F90"/>
    <w:rsid w:val="004807F3"/>
    <w:rsid w:val="0048509B"/>
    <w:rsid w:val="00485801"/>
    <w:rsid w:val="004A15C9"/>
    <w:rsid w:val="004A1A69"/>
    <w:rsid w:val="004A1C37"/>
    <w:rsid w:val="004B34DA"/>
    <w:rsid w:val="004C1A16"/>
    <w:rsid w:val="004D0B56"/>
    <w:rsid w:val="004D2556"/>
    <w:rsid w:val="004D39F3"/>
    <w:rsid w:val="004E01E3"/>
    <w:rsid w:val="004F4A98"/>
    <w:rsid w:val="004F75FC"/>
    <w:rsid w:val="00502EC5"/>
    <w:rsid w:val="00505D36"/>
    <w:rsid w:val="005117A6"/>
    <w:rsid w:val="005237EB"/>
    <w:rsid w:val="00545BE9"/>
    <w:rsid w:val="00552ABB"/>
    <w:rsid w:val="00553B72"/>
    <w:rsid w:val="005610A1"/>
    <w:rsid w:val="005727D1"/>
    <w:rsid w:val="00581384"/>
    <w:rsid w:val="005A51E2"/>
    <w:rsid w:val="005B693D"/>
    <w:rsid w:val="005B6B7E"/>
    <w:rsid w:val="005C2CE9"/>
    <w:rsid w:val="005D26D9"/>
    <w:rsid w:val="005D33B7"/>
    <w:rsid w:val="005E04F2"/>
    <w:rsid w:val="005E27F2"/>
    <w:rsid w:val="0061714D"/>
    <w:rsid w:val="00622C6E"/>
    <w:rsid w:val="00634985"/>
    <w:rsid w:val="00634C16"/>
    <w:rsid w:val="00635472"/>
    <w:rsid w:val="00645481"/>
    <w:rsid w:val="00657517"/>
    <w:rsid w:val="00661A65"/>
    <w:rsid w:val="006671E6"/>
    <w:rsid w:val="00670D78"/>
    <w:rsid w:val="00672FAA"/>
    <w:rsid w:val="00687254"/>
    <w:rsid w:val="006970E4"/>
    <w:rsid w:val="006A5BD8"/>
    <w:rsid w:val="006B7D25"/>
    <w:rsid w:val="006D4DE3"/>
    <w:rsid w:val="006D61E2"/>
    <w:rsid w:val="006D65FE"/>
    <w:rsid w:val="006F2316"/>
    <w:rsid w:val="006F4CFF"/>
    <w:rsid w:val="006F54CA"/>
    <w:rsid w:val="0070305A"/>
    <w:rsid w:val="0070516C"/>
    <w:rsid w:val="00706BDB"/>
    <w:rsid w:val="00710EB1"/>
    <w:rsid w:val="00712EB7"/>
    <w:rsid w:val="007160E0"/>
    <w:rsid w:val="00716153"/>
    <w:rsid w:val="007316D1"/>
    <w:rsid w:val="00733241"/>
    <w:rsid w:val="0073349A"/>
    <w:rsid w:val="00741F19"/>
    <w:rsid w:val="0074382B"/>
    <w:rsid w:val="00746F27"/>
    <w:rsid w:val="00752CB3"/>
    <w:rsid w:val="007577FE"/>
    <w:rsid w:val="0076373A"/>
    <w:rsid w:val="00781FEF"/>
    <w:rsid w:val="00786B9A"/>
    <w:rsid w:val="007956EE"/>
    <w:rsid w:val="00796C69"/>
    <w:rsid w:val="007976DE"/>
    <w:rsid w:val="007B2B6E"/>
    <w:rsid w:val="007B594F"/>
    <w:rsid w:val="007C2C11"/>
    <w:rsid w:val="007D3A4C"/>
    <w:rsid w:val="007D6192"/>
    <w:rsid w:val="007F17C0"/>
    <w:rsid w:val="007F7AC8"/>
    <w:rsid w:val="00800968"/>
    <w:rsid w:val="00804B4F"/>
    <w:rsid w:val="00811062"/>
    <w:rsid w:val="008301BE"/>
    <w:rsid w:val="00833748"/>
    <w:rsid w:val="00842776"/>
    <w:rsid w:val="00851B9B"/>
    <w:rsid w:val="00861935"/>
    <w:rsid w:val="00863BB2"/>
    <w:rsid w:val="00866D3C"/>
    <w:rsid w:val="00882411"/>
    <w:rsid w:val="00891A0A"/>
    <w:rsid w:val="008937D2"/>
    <w:rsid w:val="008946EB"/>
    <w:rsid w:val="00895032"/>
    <w:rsid w:val="008A6E02"/>
    <w:rsid w:val="008B2D05"/>
    <w:rsid w:val="008D19F6"/>
    <w:rsid w:val="008D251B"/>
    <w:rsid w:val="008E16A1"/>
    <w:rsid w:val="008F54D4"/>
    <w:rsid w:val="00900AA3"/>
    <w:rsid w:val="00900CED"/>
    <w:rsid w:val="009045E6"/>
    <w:rsid w:val="00915144"/>
    <w:rsid w:val="00926588"/>
    <w:rsid w:val="00930BB2"/>
    <w:rsid w:val="00933E76"/>
    <w:rsid w:val="0094302F"/>
    <w:rsid w:val="00946F31"/>
    <w:rsid w:val="00950E47"/>
    <w:rsid w:val="0095285A"/>
    <w:rsid w:val="00955FC5"/>
    <w:rsid w:val="00962489"/>
    <w:rsid w:val="0097130E"/>
    <w:rsid w:val="00976AAA"/>
    <w:rsid w:val="00991B62"/>
    <w:rsid w:val="00993842"/>
    <w:rsid w:val="009942C6"/>
    <w:rsid w:val="009A4E90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5406"/>
    <w:rsid w:val="009F7D19"/>
    <w:rsid w:val="00A004C1"/>
    <w:rsid w:val="00A15DCD"/>
    <w:rsid w:val="00A2371F"/>
    <w:rsid w:val="00A27494"/>
    <w:rsid w:val="00A54E13"/>
    <w:rsid w:val="00A55B7D"/>
    <w:rsid w:val="00A67A3D"/>
    <w:rsid w:val="00A7291D"/>
    <w:rsid w:val="00A74D29"/>
    <w:rsid w:val="00A75735"/>
    <w:rsid w:val="00A81FD7"/>
    <w:rsid w:val="00A857C2"/>
    <w:rsid w:val="00A953FA"/>
    <w:rsid w:val="00AA326E"/>
    <w:rsid w:val="00AB26E9"/>
    <w:rsid w:val="00AC66D8"/>
    <w:rsid w:val="00AD2D02"/>
    <w:rsid w:val="00AE467E"/>
    <w:rsid w:val="00AF32B1"/>
    <w:rsid w:val="00AF767D"/>
    <w:rsid w:val="00B01BEF"/>
    <w:rsid w:val="00B10FF3"/>
    <w:rsid w:val="00B12877"/>
    <w:rsid w:val="00B32A94"/>
    <w:rsid w:val="00B41117"/>
    <w:rsid w:val="00B46B75"/>
    <w:rsid w:val="00B62CCE"/>
    <w:rsid w:val="00B64BDF"/>
    <w:rsid w:val="00B728E5"/>
    <w:rsid w:val="00B75126"/>
    <w:rsid w:val="00B85FA2"/>
    <w:rsid w:val="00B87A77"/>
    <w:rsid w:val="00B90A5B"/>
    <w:rsid w:val="00B92789"/>
    <w:rsid w:val="00BB0A1F"/>
    <w:rsid w:val="00BB5E30"/>
    <w:rsid w:val="00BC7E22"/>
    <w:rsid w:val="00BD15EF"/>
    <w:rsid w:val="00BD5BF9"/>
    <w:rsid w:val="00BD699F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357A"/>
    <w:rsid w:val="00C37B92"/>
    <w:rsid w:val="00C37F55"/>
    <w:rsid w:val="00C4139A"/>
    <w:rsid w:val="00C41B16"/>
    <w:rsid w:val="00C51CD2"/>
    <w:rsid w:val="00C67051"/>
    <w:rsid w:val="00C6799C"/>
    <w:rsid w:val="00C67AC3"/>
    <w:rsid w:val="00C80715"/>
    <w:rsid w:val="00C80A84"/>
    <w:rsid w:val="00C834F8"/>
    <w:rsid w:val="00C85973"/>
    <w:rsid w:val="00C91496"/>
    <w:rsid w:val="00C920C8"/>
    <w:rsid w:val="00C92695"/>
    <w:rsid w:val="00CA15B3"/>
    <w:rsid w:val="00CA7E47"/>
    <w:rsid w:val="00CB79B8"/>
    <w:rsid w:val="00CD3844"/>
    <w:rsid w:val="00CD64E1"/>
    <w:rsid w:val="00CE6FF3"/>
    <w:rsid w:val="00CE788D"/>
    <w:rsid w:val="00CF2DEE"/>
    <w:rsid w:val="00CF3842"/>
    <w:rsid w:val="00CF40D5"/>
    <w:rsid w:val="00D131F2"/>
    <w:rsid w:val="00D17760"/>
    <w:rsid w:val="00D469AD"/>
    <w:rsid w:val="00D52487"/>
    <w:rsid w:val="00D5565A"/>
    <w:rsid w:val="00D72000"/>
    <w:rsid w:val="00D903E9"/>
    <w:rsid w:val="00D963F1"/>
    <w:rsid w:val="00DA450F"/>
    <w:rsid w:val="00DB42BB"/>
    <w:rsid w:val="00DB63E9"/>
    <w:rsid w:val="00DB7AFB"/>
    <w:rsid w:val="00DD7629"/>
    <w:rsid w:val="00DE3C9F"/>
    <w:rsid w:val="00DE4641"/>
    <w:rsid w:val="00DE618C"/>
    <w:rsid w:val="00DF1B1D"/>
    <w:rsid w:val="00DF2146"/>
    <w:rsid w:val="00E04C7C"/>
    <w:rsid w:val="00E109DB"/>
    <w:rsid w:val="00E16ED0"/>
    <w:rsid w:val="00E314C5"/>
    <w:rsid w:val="00E33DCD"/>
    <w:rsid w:val="00E42E38"/>
    <w:rsid w:val="00E471E2"/>
    <w:rsid w:val="00E54857"/>
    <w:rsid w:val="00E57227"/>
    <w:rsid w:val="00E62EBE"/>
    <w:rsid w:val="00E652E2"/>
    <w:rsid w:val="00E748EE"/>
    <w:rsid w:val="00E93C95"/>
    <w:rsid w:val="00EA1C03"/>
    <w:rsid w:val="00EA3E28"/>
    <w:rsid w:val="00EA7E0F"/>
    <w:rsid w:val="00EB0872"/>
    <w:rsid w:val="00EB2542"/>
    <w:rsid w:val="00EC5693"/>
    <w:rsid w:val="00EC74AB"/>
    <w:rsid w:val="00ED2908"/>
    <w:rsid w:val="00ED2959"/>
    <w:rsid w:val="00ED405D"/>
    <w:rsid w:val="00ED5E84"/>
    <w:rsid w:val="00ED7426"/>
    <w:rsid w:val="00EE245B"/>
    <w:rsid w:val="00EE4E21"/>
    <w:rsid w:val="00F1153E"/>
    <w:rsid w:val="00F148BE"/>
    <w:rsid w:val="00F219BC"/>
    <w:rsid w:val="00F2509C"/>
    <w:rsid w:val="00F30D9A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1091"/>
    <w:rsid w:val="00FA5219"/>
    <w:rsid w:val="00FB42B3"/>
    <w:rsid w:val="00FC395E"/>
    <w:rsid w:val="00FE2D87"/>
    <w:rsid w:val="00FE6C37"/>
    <w:rsid w:val="00FE7928"/>
    <w:rsid w:val="00FF2B0C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2FBD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8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2C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4AF6-2ED4-4351-9968-13E857A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Diana Cindulet</cp:lastModifiedBy>
  <cp:revision>4</cp:revision>
  <cp:lastPrinted>2024-04-09T08:43:00Z</cp:lastPrinted>
  <dcterms:created xsi:type="dcterms:W3CDTF">2024-05-10T18:56:00Z</dcterms:created>
  <dcterms:modified xsi:type="dcterms:W3CDTF">2024-05-10T19:01:00Z</dcterms:modified>
</cp:coreProperties>
</file>